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>START-OF-LOG: 3.0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>CRMA-105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RFF-0363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>CALLSIGN: R7KFF/P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>NAME: Valery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0547               599        DL4FDM/P      599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0548               599        SP9CTW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0949               599        UA1OJL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0549               599        OM1AX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0550               599        R7KM          599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0551               599        RA7KW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0552               599        OH3HTR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0554               599        UT5WEI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0556               599        S53KM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0557               599        RA7KR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0559               599        SP8LEP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0559               599        R1AC 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0600               599        DF1YQ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0601               599        YU1MI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0602               599        RW4PP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0602               599        ON4ON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0603               599        UA4PKN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0604               599        F8DGF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0604               599        IK1GPG        599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0605               599        IK3HMH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0605               599        IW2BNA        599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0606               599        UA0T 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0607               599        R7KC 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0611               599        YO9HG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lastRenderedPageBreak/>
        <w:t xml:space="preserve">QSO: 14000 CW 2020-08-08 0611               599        RA3RGQ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0612               599        DL7UWR        599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0613               599        IW2NXI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0614               599        ES1QD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0615               599        LZ2OQ/1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0616               599        RX4HJ/P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0616               599        F6EYB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0617               599        R9AB 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0618               599        YU7AE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0619               599        ES1QD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0619               599        OM7TJ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0621               599        F6EOC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0624               599        9A1AA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0625               599        RV3LO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0625               599        R9AB 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0626               599        R4LA 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0627               599        HA7MO         599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0628               599        OK2QX         599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0629               599        IK8FIQ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0630               599        OZ9VO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0638               599        IK4DRY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0638               599        UA3GX         599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0639               599        SP2AOB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0640               599        OZ7JZ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0641               599        LZ1MG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0642               599        HA8DD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0643               599        OH6GAZ        599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0644               599        RG7K  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0645               599        OO7Z          599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lastRenderedPageBreak/>
        <w:t xml:space="preserve">QSO: 14000 CW 2020-08-08 0646               599        DL1EBR        599        </w:t>
      </w:r>
    </w:p>
    <w:p w:rsidR="006D14D1" w:rsidRPr="006D14D1" w:rsidRDefault="006D14D1" w:rsidP="006D14D1">
      <w:pPr>
        <w:rPr>
          <w:lang w:val="en-US"/>
        </w:rPr>
      </w:pPr>
      <w:r w:rsidRPr="006D14D1">
        <w:rPr>
          <w:lang w:val="en-US"/>
        </w:rPr>
        <w:t xml:space="preserve">QSO: 14000 CW 2020-08-08 0647               599        ON4BB         599        </w:t>
      </w:r>
    </w:p>
    <w:p w:rsidR="00A32A57" w:rsidRDefault="006D14D1" w:rsidP="006D14D1">
      <w:r>
        <w:t>END-OF-LOG: 55</w:t>
      </w:r>
    </w:p>
    <w:sectPr w:rsidR="00A32A57" w:rsidSect="00A3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4D1"/>
    <w:rsid w:val="006D14D1"/>
    <w:rsid w:val="007E0DC9"/>
    <w:rsid w:val="00A32A57"/>
    <w:rsid w:val="00C4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9"/>
  </w:style>
  <w:style w:type="paragraph" w:styleId="1">
    <w:name w:val="heading 1"/>
    <w:basedOn w:val="a"/>
    <w:next w:val="a"/>
    <w:link w:val="10"/>
    <w:uiPriority w:val="9"/>
    <w:qFormat/>
    <w:rsid w:val="007E0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E0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2020-08-10T04:13:00Z</dcterms:created>
  <dcterms:modified xsi:type="dcterms:W3CDTF">2020-08-10T04:16:00Z</dcterms:modified>
</cp:coreProperties>
</file>